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29" w:rsidRPr="00FD1908" w:rsidRDefault="008E6C29" w:rsidP="00892C20">
      <w:pPr>
        <w:jc w:val="center"/>
        <w:rPr>
          <w:b/>
          <w:sz w:val="28"/>
          <w:szCs w:val="28"/>
        </w:rPr>
      </w:pPr>
      <w:r w:rsidRPr="00FD1908">
        <w:rPr>
          <w:b/>
          <w:sz w:val="28"/>
          <w:szCs w:val="28"/>
        </w:rPr>
        <w:t>PIANO EXTENDED WARRANTY LIST</w:t>
      </w:r>
    </w:p>
    <w:p w:rsidR="008E6C29" w:rsidRPr="00FD1908" w:rsidRDefault="008E6C29" w:rsidP="00892C20">
      <w:pPr>
        <w:jc w:val="center"/>
        <w:rPr>
          <w:b/>
          <w:sz w:val="28"/>
          <w:szCs w:val="28"/>
        </w:rPr>
      </w:pPr>
      <w:r w:rsidRPr="00FD1908">
        <w:rPr>
          <w:b/>
          <w:sz w:val="28"/>
          <w:szCs w:val="28"/>
        </w:rPr>
        <w:t>U.S CUSTOMERS ONLY</w:t>
      </w:r>
    </w:p>
    <w:p w:rsidR="00F1471F" w:rsidRPr="00FD1908" w:rsidRDefault="00F1471F" w:rsidP="00F1471F">
      <w:pPr>
        <w:jc w:val="center"/>
        <w:rPr>
          <w:b/>
          <w:color w:val="FF0000"/>
          <w:sz w:val="28"/>
          <w:szCs w:val="28"/>
        </w:rPr>
      </w:pPr>
      <w:r w:rsidRPr="00FD1908">
        <w:rPr>
          <w:b/>
          <w:color w:val="FF0000"/>
          <w:sz w:val="28"/>
          <w:szCs w:val="28"/>
        </w:rPr>
        <w:t>You need to register online within 30 days of purchase at:</w:t>
      </w:r>
    </w:p>
    <w:p w:rsidR="00F1471F" w:rsidRPr="00F1471F" w:rsidRDefault="00CD15CE" w:rsidP="00F1471F">
      <w:pPr>
        <w:jc w:val="center"/>
        <w:rPr>
          <w:b/>
          <w:sz w:val="24"/>
          <w:szCs w:val="24"/>
        </w:rPr>
      </w:pPr>
      <w:hyperlink r:id="rId5" w:history="1">
        <w:r w:rsidR="00F1471F" w:rsidRPr="00F82720">
          <w:rPr>
            <w:rStyle w:val="Hyperlink"/>
            <w:b/>
            <w:sz w:val="24"/>
            <w:szCs w:val="24"/>
          </w:rPr>
          <w:t>http://www.onlineregister.com/casio/registration/?category=Keyboards</w:t>
        </w:r>
      </w:hyperlink>
    </w:p>
    <w:p w:rsidR="008E6C29" w:rsidRDefault="00CD15CE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6.8pt;margin-top:22.5pt;width:273.8pt;height:333pt;z-index:251660288;mso-width-relative:margin;mso-height-relative:margin">
            <v:textbox style="mso-next-textbox:#_x0000_s1027">
              <w:txbxContent>
                <w:p w:rsidR="008E6C29" w:rsidRPr="00172637" w:rsidRDefault="008E6C29" w:rsidP="00A457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569E">
                    <w:rPr>
                      <w:b/>
                      <w:sz w:val="20"/>
                      <w:szCs w:val="20"/>
                      <w:highlight w:val="lightGray"/>
                    </w:rPr>
                    <w:t>3-YEAR WARRANTY</w:t>
                  </w:r>
                </w:p>
                <w:p w:rsidR="00BE4338" w:rsidRPr="008336F2" w:rsidRDefault="008E6C29" w:rsidP="008E6C2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="00BE7C41">
                    <w:rPr>
                      <w:b/>
                    </w:rPr>
                    <w:t xml:space="preserve">               </w:t>
                  </w:r>
                  <w:r w:rsidRPr="008336F2">
                    <w:rPr>
                      <w:b/>
                      <w:sz w:val="20"/>
                      <w:szCs w:val="20"/>
                    </w:rPr>
                    <w:t xml:space="preserve">MODEL        </w:t>
                  </w:r>
                  <w:r w:rsidR="00D1498A" w:rsidRPr="008336F2"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="00172637"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8336F2">
                    <w:rPr>
                      <w:b/>
                      <w:sz w:val="20"/>
                      <w:szCs w:val="20"/>
                    </w:rPr>
                    <w:t>PURCHASE DATE</w:t>
                  </w:r>
                </w:p>
                <w:p w:rsidR="008E6C29" w:rsidRPr="00583921" w:rsidRDefault="00D74E41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BE4338" w:rsidRPr="00583921">
                    <w:rPr>
                      <w:sz w:val="20"/>
                      <w:szCs w:val="20"/>
                    </w:rPr>
                    <w:t>PX-130</w:t>
                  </w:r>
                </w:p>
                <w:p w:rsidR="00BE4338" w:rsidRPr="00583921" w:rsidRDefault="00D74E41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BE4338" w:rsidRPr="00583921">
                    <w:rPr>
                      <w:sz w:val="20"/>
                      <w:szCs w:val="20"/>
                    </w:rPr>
                    <w:t>PX-135</w:t>
                  </w:r>
                </w:p>
                <w:p w:rsidR="00BE4338" w:rsidRPr="00583921" w:rsidRDefault="00D74E41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BE4338" w:rsidRPr="00583921">
                    <w:rPr>
                      <w:sz w:val="20"/>
                      <w:szCs w:val="20"/>
                    </w:rPr>
                    <w:t>PX-150</w:t>
                  </w:r>
                </w:p>
                <w:p w:rsidR="00BE4338" w:rsidRPr="00583921" w:rsidRDefault="00844EB6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A45722">
                    <w:rPr>
                      <w:b/>
                    </w:rPr>
                    <w:t>PRIVIA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="00A97557">
                    <w:rPr>
                      <w:sz w:val="20"/>
                      <w:szCs w:val="20"/>
                    </w:rPr>
                    <w:t xml:space="preserve"> </w:t>
                  </w:r>
                  <w:r w:rsidR="00BE4338" w:rsidRPr="00583921">
                    <w:rPr>
                      <w:sz w:val="20"/>
                      <w:szCs w:val="20"/>
                    </w:rPr>
                    <w:t>PX-160</w:t>
                  </w:r>
                </w:p>
                <w:p w:rsidR="00BE4338" w:rsidRPr="00583921" w:rsidRDefault="00D74E41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BE4338" w:rsidRPr="00583921">
                    <w:rPr>
                      <w:sz w:val="20"/>
                      <w:szCs w:val="20"/>
                    </w:rPr>
                    <w:t>PX-330</w:t>
                  </w:r>
                </w:p>
                <w:p w:rsidR="0052058A" w:rsidRDefault="00D74E41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52058A">
                    <w:rPr>
                      <w:sz w:val="20"/>
                      <w:szCs w:val="20"/>
                    </w:rPr>
                    <w:t>PX-350</w:t>
                  </w:r>
                </w:p>
                <w:p w:rsidR="00BE4338" w:rsidRPr="0052058A" w:rsidRDefault="00D74E41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BE4338" w:rsidRPr="00583921">
                    <w:rPr>
                      <w:sz w:val="20"/>
                      <w:szCs w:val="20"/>
                    </w:rPr>
                    <w:t>PX-560</w:t>
                  </w:r>
                </w:p>
                <w:p w:rsidR="00844EB6" w:rsidRPr="00844EB6" w:rsidRDefault="00A97557" w:rsidP="00A97557">
                  <w:pPr>
                    <w:pBdr>
                      <w:between w:val="single" w:sz="4" w:space="1" w:color="auto"/>
                    </w:pBdr>
                    <w:spacing w:after="0"/>
                    <w:jc w:val="both"/>
                  </w:pPr>
                  <w:r>
                    <w:t xml:space="preserve">                          </w:t>
                  </w:r>
                  <w:r w:rsidR="00921E67">
                    <w:t>PX-3S</w:t>
                  </w:r>
                  <w:r w:rsidR="002B3374">
                    <w:t xml:space="preserve">    </w:t>
                  </w:r>
                  <w:r w:rsidR="00216207">
                    <w:t xml:space="preserve">              On or After 8/1/2011</w:t>
                  </w:r>
                </w:p>
                <w:p w:rsidR="002E43BD" w:rsidRPr="00583921" w:rsidRDefault="00A97557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2E43BD" w:rsidRPr="00583921">
                    <w:rPr>
                      <w:sz w:val="20"/>
                      <w:szCs w:val="20"/>
                    </w:rPr>
                    <w:t>PX-5S</w:t>
                  </w:r>
                </w:p>
                <w:p w:rsidR="002E43BD" w:rsidRPr="00583921" w:rsidRDefault="00D74E41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</w:t>
                  </w:r>
                  <w:r w:rsidR="00A97557">
                    <w:rPr>
                      <w:sz w:val="20"/>
                      <w:szCs w:val="20"/>
                    </w:rPr>
                    <w:t xml:space="preserve">     </w:t>
                  </w:r>
                  <w:r w:rsidR="002E43BD" w:rsidRPr="00583921">
                    <w:rPr>
                      <w:sz w:val="20"/>
                      <w:szCs w:val="20"/>
                    </w:rPr>
                    <w:t>PX-735</w:t>
                  </w:r>
                </w:p>
                <w:p w:rsidR="002E43BD" w:rsidRPr="00583921" w:rsidRDefault="00A97557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2E43BD" w:rsidRPr="00583921">
                    <w:rPr>
                      <w:sz w:val="20"/>
                      <w:szCs w:val="20"/>
                    </w:rPr>
                    <w:t>PX-750</w:t>
                  </w:r>
                </w:p>
                <w:p w:rsidR="002E43BD" w:rsidRPr="00583921" w:rsidRDefault="00A97557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2E43BD" w:rsidRPr="00583921">
                    <w:rPr>
                      <w:sz w:val="20"/>
                      <w:szCs w:val="20"/>
                    </w:rPr>
                    <w:t>PX-760</w:t>
                  </w:r>
                </w:p>
                <w:p w:rsidR="002E43BD" w:rsidRPr="00583921" w:rsidRDefault="00844EB6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</w:t>
                  </w:r>
                  <w:r w:rsidR="00A97557">
                    <w:rPr>
                      <w:sz w:val="20"/>
                      <w:szCs w:val="20"/>
                    </w:rPr>
                    <w:t xml:space="preserve">               </w:t>
                  </w:r>
                  <w:r w:rsidR="002E43BD" w:rsidRPr="00583921">
                    <w:rPr>
                      <w:sz w:val="20"/>
                      <w:szCs w:val="20"/>
                    </w:rPr>
                    <w:t>PX-780</w:t>
                  </w:r>
                </w:p>
                <w:p w:rsidR="002E43BD" w:rsidRPr="00583921" w:rsidRDefault="00A97557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2E43BD" w:rsidRPr="00583921">
                    <w:rPr>
                      <w:sz w:val="20"/>
                      <w:szCs w:val="20"/>
                    </w:rPr>
                    <w:t>PX-830</w:t>
                  </w:r>
                </w:p>
                <w:p w:rsidR="002E43BD" w:rsidRPr="00583921" w:rsidRDefault="00A97557" w:rsidP="00A9755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2E43BD" w:rsidRPr="00583921">
                    <w:rPr>
                      <w:sz w:val="20"/>
                      <w:szCs w:val="20"/>
                    </w:rPr>
                    <w:t>PX-850</w:t>
                  </w:r>
                </w:p>
                <w:p w:rsidR="00216207" w:rsidRDefault="00D74E41" w:rsidP="0021620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2E43BD" w:rsidRPr="00583921">
                    <w:rPr>
                      <w:sz w:val="20"/>
                      <w:szCs w:val="20"/>
                    </w:rPr>
                    <w:t>PX-860</w:t>
                  </w:r>
                </w:p>
                <w:tbl>
                  <w:tblPr>
                    <w:tblW w:w="5472" w:type="dxa"/>
                    <w:tblInd w:w="-36" w:type="dxa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5472"/>
                  </w:tblGrid>
                  <w:tr w:rsidR="00216207" w:rsidTr="00216207">
                    <w:trPr>
                      <w:trHeight w:val="100"/>
                    </w:trPr>
                    <w:tc>
                      <w:tcPr>
                        <w:tcW w:w="5472" w:type="dxa"/>
                      </w:tcPr>
                      <w:p w:rsidR="00216207" w:rsidRDefault="00216207" w:rsidP="00216207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1523B" w:rsidRDefault="006B523A" w:rsidP="0021620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="0086282C">
                    <w:rPr>
                      <w:sz w:val="20"/>
                      <w:szCs w:val="20"/>
                    </w:rPr>
                    <w:t xml:space="preserve">             </w:t>
                  </w:r>
                  <w:r w:rsidR="001E0666">
                    <w:rPr>
                      <w:sz w:val="20"/>
                      <w:szCs w:val="20"/>
                    </w:rPr>
                    <w:t>PX-360</w:t>
                  </w:r>
                  <w:r w:rsidR="00216207">
                    <w:rPr>
                      <w:sz w:val="20"/>
                      <w:szCs w:val="20"/>
                    </w:rPr>
                    <w:t xml:space="preserve">                 </w:t>
                  </w:r>
                  <w:r w:rsidR="00216207">
                    <w:t>On or After 8/1/2016</w:t>
                  </w:r>
                </w:p>
                <w:p w:rsidR="00675352" w:rsidRDefault="00675352" w:rsidP="0067535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="001E0666" w:rsidRPr="00675352">
                    <w:rPr>
                      <w:sz w:val="20"/>
                      <w:szCs w:val="20"/>
                    </w:rPr>
                    <w:t>PX-870</w:t>
                  </w:r>
                </w:p>
                <w:p w:rsidR="00675352" w:rsidRPr="00675352" w:rsidRDefault="0086282C" w:rsidP="00675352">
                  <w:pPr>
                    <w:spacing w:after="0"/>
                    <w:rPr>
                      <w:sz w:val="20"/>
                      <w:szCs w:val="20"/>
                    </w:rPr>
                  </w:pPr>
                  <w:r w:rsidRPr="00A45722">
                    <w:rPr>
                      <w:b/>
                    </w:rPr>
                    <w:t>PRIVIA</w:t>
                  </w:r>
                </w:p>
                <w:p w:rsidR="00675352" w:rsidRDefault="0086282C" w:rsidP="00675352">
                  <w:pPr>
                    <w:pBdr>
                      <w:between w:val="single" w:sz="4" w:space="1" w:color="auto"/>
                    </w:pBdr>
                    <w:spacing w:after="0"/>
                    <w:jc w:val="both"/>
                  </w:pPr>
                  <w:r>
                    <w:t xml:space="preserve">                          PX-S1000</w:t>
                  </w:r>
                  <w:r w:rsidR="00852DB7">
                    <w:t xml:space="preserve">            On or After 2/1/2019</w:t>
                  </w:r>
                </w:p>
                <w:p w:rsidR="00D74E41" w:rsidRDefault="0086282C" w:rsidP="00844EB6">
                  <w:pPr>
                    <w:spacing w:after="0"/>
                    <w:jc w:val="both"/>
                  </w:pPr>
                  <w:r>
                    <w:t xml:space="preserve">                          PX-S3000</w:t>
                  </w:r>
                </w:p>
                <w:p w:rsidR="00844EB6" w:rsidRPr="00172637" w:rsidRDefault="00844EB6" w:rsidP="00844EB6">
                  <w:pPr>
                    <w:spacing w:after="0"/>
                    <w:jc w:val="both"/>
                  </w:pPr>
                </w:p>
                <w:p w:rsidR="00D1498A" w:rsidRDefault="00D1498A" w:rsidP="00A45722">
                  <w:pPr>
                    <w:jc w:val="center"/>
                    <w:rPr>
                      <w:b/>
                    </w:rPr>
                  </w:pPr>
                </w:p>
                <w:p w:rsidR="00D1498A" w:rsidRDefault="00D1498A" w:rsidP="00A45722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30" type="#_x0000_t202" style="position:absolute;margin-left:254.6pt;margin-top:22.5pt;width:273.8pt;height:169.8pt;z-index:251662336;mso-width-relative:margin;mso-height-relative:margin">
            <v:textbox>
              <w:txbxContent>
                <w:p w:rsidR="00844EB6" w:rsidRDefault="00601A39" w:rsidP="00844E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569E">
                    <w:rPr>
                      <w:b/>
                      <w:sz w:val="20"/>
                      <w:szCs w:val="20"/>
                      <w:highlight w:val="green"/>
                    </w:rPr>
                    <w:t>5-YEAR WARRANTY</w:t>
                  </w:r>
                </w:p>
                <w:p w:rsidR="00FD1908" w:rsidRDefault="00FD1908" w:rsidP="00844EB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336F2">
                    <w:rPr>
                      <w:b/>
                      <w:sz w:val="20"/>
                      <w:szCs w:val="20"/>
                    </w:rPr>
                    <w:t xml:space="preserve">MODEL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8336F2">
                    <w:rPr>
                      <w:b/>
                      <w:sz w:val="20"/>
                      <w:szCs w:val="20"/>
                    </w:rPr>
                    <w:t>PURCHASE DATE</w:t>
                  </w:r>
                </w:p>
                <w:p w:rsidR="00844EB6" w:rsidRPr="00FD1908" w:rsidRDefault="00FD1908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</w:t>
                  </w:r>
                  <w:r w:rsidR="00844EB6" w:rsidRPr="00FD1908">
                    <w:rPr>
                      <w:sz w:val="20"/>
                      <w:szCs w:val="20"/>
                    </w:rPr>
                    <w:t>AP-250</w:t>
                  </w:r>
                </w:p>
                <w:p w:rsidR="00844EB6" w:rsidRDefault="00FD1908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 w:rsidRPr="00FD1908">
                    <w:rPr>
                      <w:sz w:val="20"/>
                      <w:szCs w:val="20"/>
                    </w:rPr>
                    <w:t xml:space="preserve">                        </w:t>
                  </w:r>
                  <w:r w:rsidR="00844EB6" w:rsidRPr="00FD1908">
                    <w:rPr>
                      <w:sz w:val="20"/>
                      <w:szCs w:val="20"/>
                    </w:rPr>
                    <w:t>AP-450</w:t>
                  </w:r>
                  <w:r w:rsidR="00D73B6D">
                    <w:rPr>
                      <w:sz w:val="20"/>
                      <w:szCs w:val="20"/>
                    </w:rPr>
                    <w:t xml:space="preserve">                     </w:t>
                  </w:r>
                  <w:r w:rsidR="00D73B6D">
                    <w:t>On or After 8/1/2013</w:t>
                  </w:r>
                </w:p>
                <w:p w:rsidR="002B3374" w:rsidRDefault="002B3374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AP-650</w:t>
                  </w:r>
                </w:p>
                <w:p w:rsidR="002B3374" w:rsidRPr="00844EB6" w:rsidRDefault="002B3374" w:rsidP="00844EB6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AP-700</w:t>
                  </w:r>
                </w:p>
                <w:p w:rsidR="00583921" w:rsidRDefault="00601A39" w:rsidP="00844EB6">
                  <w:pPr>
                    <w:spacing w:after="0"/>
                    <w:rPr>
                      <w:b/>
                    </w:rPr>
                  </w:pPr>
                  <w:r w:rsidRPr="00601A39">
                    <w:rPr>
                      <w:b/>
                    </w:rPr>
                    <w:t>CELVIANO</w:t>
                  </w:r>
                </w:p>
                <w:p w:rsidR="00844EB6" w:rsidRDefault="00D73B6D" w:rsidP="00844EB6">
                  <w:pPr>
                    <w:spacing w:after="0"/>
                  </w:pPr>
                  <w:r>
                    <w:rPr>
                      <w:b/>
                    </w:rPr>
                    <w:t xml:space="preserve">                      </w:t>
                  </w:r>
                  <w:r w:rsidRPr="00D73B6D">
                    <w:t>AP-260</w:t>
                  </w:r>
                </w:p>
                <w:p w:rsidR="00D73B6D" w:rsidRDefault="00D73B6D" w:rsidP="00844EB6">
                  <w:pPr>
                    <w:spacing w:after="0"/>
                  </w:pPr>
                  <w:r>
                    <w:t xml:space="preserve">                      AP-270                  On or After 8/1/2016</w:t>
                  </w:r>
                </w:p>
                <w:p w:rsidR="00D73B6D" w:rsidRPr="00D73B6D" w:rsidRDefault="00D73B6D" w:rsidP="00844EB6">
                  <w:pPr>
                    <w:spacing w:after="0"/>
                  </w:pPr>
                  <w:r>
                    <w:t xml:space="preserve">                      AP-460</w:t>
                  </w:r>
                </w:p>
              </w:txbxContent>
            </v:textbox>
          </v:shape>
        </w:pict>
      </w:r>
    </w:p>
    <w:p w:rsidR="008E6C29" w:rsidRPr="008E6C29" w:rsidRDefault="00CD15CE">
      <w:pPr>
        <w:rPr>
          <w:b/>
        </w:rPr>
      </w:pPr>
      <w:r>
        <w:rPr>
          <w:b/>
          <w:noProof/>
          <w:lang w:eastAsia="zh-TW"/>
        </w:rPr>
        <w:pict>
          <v:shape id="_x0000_s1038" type="#_x0000_t202" style="position:absolute;margin-left:262.2pt;margin-top:400.6pt;width:254.55pt;height:47.4pt;z-index:251672576;mso-width-relative:margin;mso-height-relative:margin">
            <v:textbox>
              <w:txbxContent>
                <w:p w:rsidR="001B11DA" w:rsidRPr="00B464DB" w:rsidRDefault="00B464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464DB">
                    <w:rPr>
                      <w:b/>
                      <w:color w:val="FF0000"/>
                      <w:sz w:val="28"/>
                      <w:szCs w:val="28"/>
                    </w:rPr>
                    <w:t xml:space="preserve">Note: </w:t>
                  </w:r>
                  <w:r w:rsidR="001B11DA" w:rsidRPr="00B464DB">
                    <w:rPr>
                      <w:b/>
                      <w:color w:val="FF0000"/>
                      <w:sz w:val="28"/>
                      <w:szCs w:val="28"/>
                    </w:rPr>
                    <w:t>There are no extended warran</w:t>
                  </w:r>
                  <w:r w:rsidR="000C6770">
                    <w:rPr>
                      <w:b/>
                      <w:color w:val="FF0000"/>
                      <w:sz w:val="28"/>
                      <w:szCs w:val="28"/>
                    </w:rPr>
                    <w:t xml:space="preserve">ty offers for Canada, this applies to </w:t>
                  </w:r>
                  <w:r w:rsidR="000C6770">
                    <w:rPr>
                      <w:b/>
                      <w:color w:val="FF0000"/>
                      <w:sz w:val="28"/>
                      <w:szCs w:val="28"/>
                    </w:rPr>
                    <w:t>USA</w:t>
                  </w:r>
                  <w:r w:rsidR="001B11DA" w:rsidRPr="00B464DB">
                    <w:rPr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36" type="#_x0000_t202" style="position:absolute;margin-left:-26.8pt;margin-top:341.05pt;width:273.8pt;height:185.4pt;z-index:251670528;mso-width-relative:margin;mso-height-relative:margin">
            <v:textbox>
              <w:txbxContent>
                <w:p w:rsidR="00F245C5" w:rsidRPr="00172637" w:rsidRDefault="008336F2" w:rsidP="00F245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569E">
                    <w:rPr>
                      <w:b/>
                      <w:sz w:val="20"/>
                      <w:szCs w:val="20"/>
                      <w:highlight w:val="lightGray"/>
                    </w:rPr>
                    <w:t>3-YEAR WARRANTY</w:t>
                  </w:r>
                </w:p>
                <w:p w:rsidR="0052058A" w:rsidRPr="00172637" w:rsidRDefault="0026385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                        </w:t>
                  </w:r>
                  <w:r w:rsidR="008336F2" w:rsidRPr="00172637">
                    <w:rPr>
                      <w:b/>
                      <w:sz w:val="20"/>
                      <w:szCs w:val="20"/>
                    </w:rPr>
                    <w:t>MODEL             PURCHASE DATE</w:t>
                  </w:r>
                </w:p>
                <w:p w:rsidR="00511BE4" w:rsidRDefault="00346596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="00511BE4">
                    <w:rPr>
                      <w:sz w:val="20"/>
                      <w:szCs w:val="20"/>
                    </w:rPr>
                    <w:t>AP-220</w:t>
                  </w:r>
                </w:p>
                <w:p w:rsidR="00511BE4" w:rsidRDefault="00346596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="00511BE4">
                    <w:rPr>
                      <w:sz w:val="20"/>
                      <w:szCs w:val="20"/>
                    </w:rPr>
                    <w:t>AP-250</w:t>
                  </w:r>
                  <w:r w:rsidR="00F245C5">
                    <w:rPr>
                      <w:sz w:val="20"/>
                      <w:szCs w:val="20"/>
                    </w:rPr>
                    <w:t xml:space="preserve">              </w:t>
                  </w:r>
                  <w:r w:rsidR="00F245C5">
                    <w:t>On or After 8/1/2013</w:t>
                  </w:r>
                </w:p>
                <w:p w:rsidR="00511BE4" w:rsidRDefault="00346596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r w:rsidR="00606116">
                    <w:rPr>
                      <w:sz w:val="20"/>
                      <w:szCs w:val="20"/>
                    </w:rPr>
                    <w:t xml:space="preserve">          </w:t>
                  </w:r>
                  <w:r w:rsidR="00511BE4">
                    <w:rPr>
                      <w:sz w:val="20"/>
                      <w:szCs w:val="20"/>
                    </w:rPr>
                    <w:t>AP-420</w:t>
                  </w:r>
                </w:p>
                <w:tbl>
                  <w:tblPr>
                    <w:tblW w:w="5460" w:type="dxa"/>
                    <w:tblInd w:w="-36" w:type="dxa"/>
                    <w:tblBorders>
                      <w:top w:val="single" w:sz="4" w:space="0" w:color="auto"/>
                    </w:tblBorders>
                    <w:tblLook w:val="0000"/>
                  </w:tblPr>
                  <w:tblGrid>
                    <w:gridCol w:w="5460"/>
                  </w:tblGrid>
                  <w:tr w:rsidR="00346596" w:rsidTr="00346596">
                    <w:trPr>
                      <w:trHeight w:val="100"/>
                    </w:trPr>
                    <w:tc>
                      <w:tcPr>
                        <w:tcW w:w="5460" w:type="dxa"/>
                        <w:tcBorders>
                          <w:top w:val="nil"/>
                        </w:tcBorders>
                      </w:tcPr>
                      <w:p w:rsidR="00346596" w:rsidRDefault="00346596" w:rsidP="00844EB6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BE7C41">
                          <w:rPr>
                            <w:b/>
                            <w:sz w:val="20"/>
                            <w:szCs w:val="20"/>
                          </w:rPr>
                          <w:t>CELVIANO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</w:t>
                        </w:r>
                        <w:r w:rsidRPr="00346596">
                          <w:rPr>
                            <w:sz w:val="20"/>
                            <w:szCs w:val="20"/>
                            <w:bdr w:val="single" w:sz="4" w:space="0" w:color="auto"/>
                          </w:rPr>
                          <w:t xml:space="preserve">                                  </w:t>
                        </w:r>
                      </w:p>
                    </w:tc>
                  </w:tr>
                </w:tbl>
                <w:p w:rsidR="00511BE4" w:rsidRDefault="00346596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BE7C41">
                    <w:rPr>
                      <w:sz w:val="20"/>
                      <w:szCs w:val="20"/>
                    </w:rPr>
                    <w:t xml:space="preserve">                         </w:t>
                  </w:r>
                  <w:r w:rsidR="00511BE4">
                    <w:rPr>
                      <w:sz w:val="20"/>
                      <w:szCs w:val="20"/>
                    </w:rPr>
                    <w:t>AP-450</w:t>
                  </w:r>
                </w:p>
                <w:p w:rsidR="006650B8" w:rsidRDefault="006650B8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AP-620</w:t>
                  </w:r>
                  <w:r w:rsidR="00F245C5">
                    <w:rPr>
                      <w:sz w:val="20"/>
                      <w:szCs w:val="20"/>
                    </w:rPr>
                    <w:t xml:space="preserve">              </w:t>
                  </w:r>
                  <w:r w:rsidR="00F245C5">
                    <w:t>On or After 8/1/2011</w:t>
                  </w:r>
                </w:p>
                <w:p w:rsidR="006650B8" w:rsidRDefault="006650B8" w:rsidP="00844EB6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t xml:space="preserve">                             AP-650</w:t>
                  </w:r>
                  <w:r w:rsidR="00F245C5">
                    <w:rPr>
                      <w:sz w:val="20"/>
                      <w:szCs w:val="20"/>
                    </w:rPr>
                    <w:t xml:space="preserve">              </w:t>
                  </w:r>
                </w:p>
                <w:p w:rsidR="00F245C5" w:rsidRDefault="00F245C5" w:rsidP="00844EB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92C20" w:rsidRDefault="00892C20" w:rsidP="00844EB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CGP-700</w:t>
                  </w:r>
                  <w:r w:rsidR="00F245C5">
                    <w:rPr>
                      <w:sz w:val="20"/>
                      <w:szCs w:val="20"/>
                    </w:rPr>
                    <w:t xml:space="preserve">           </w:t>
                  </w:r>
                  <w:r w:rsidR="00F245C5">
                    <w:t>On or After 10/1/2015</w:t>
                  </w:r>
                </w:p>
                <w:p w:rsidR="0026385E" w:rsidRPr="00511BE4" w:rsidRDefault="0026385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33" type="#_x0000_t202" style="position:absolute;margin-left:254.6pt;margin-top:185.65pt;width:273.8pt;height:160.8pt;z-index:251668480;mso-width-relative:margin;mso-height-relative:margin">
            <v:textbox>
              <w:txbxContent>
                <w:p w:rsidR="00601A39" w:rsidRDefault="00601A39" w:rsidP="00601A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569E">
                    <w:rPr>
                      <w:b/>
                      <w:sz w:val="20"/>
                      <w:szCs w:val="20"/>
                      <w:highlight w:val="green"/>
                    </w:rPr>
                    <w:t>5-YEAR WARRANTY</w:t>
                  </w:r>
                </w:p>
                <w:p w:rsidR="00A70B54" w:rsidRDefault="00A70B54" w:rsidP="00A70B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336F2">
                    <w:rPr>
                      <w:b/>
                      <w:sz w:val="20"/>
                      <w:szCs w:val="20"/>
                    </w:rPr>
                    <w:t xml:space="preserve">MODEL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8336F2">
                    <w:rPr>
                      <w:b/>
                      <w:sz w:val="20"/>
                      <w:szCs w:val="20"/>
                    </w:rPr>
                    <w:t>PURCHASE DATE</w:t>
                  </w:r>
                </w:p>
                <w:p w:rsidR="00A70B54" w:rsidRPr="00A70B54" w:rsidRDefault="00A70B54" w:rsidP="00844EB6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</w:t>
                  </w:r>
                  <w:r w:rsidRPr="00A70B54">
                    <w:rPr>
                      <w:sz w:val="20"/>
                      <w:szCs w:val="20"/>
                    </w:rPr>
                    <w:t>GP-300</w:t>
                  </w:r>
                  <w:r w:rsidR="001B11DA">
                    <w:rPr>
                      <w:sz w:val="20"/>
                      <w:szCs w:val="20"/>
                    </w:rPr>
                    <w:t xml:space="preserve">                    </w:t>
                  </w:r>
                  <w:r w:rsidR="001B11DA">
                    <w:t>On or After 10/1/2015</w:t>
                  </w:r>
                </w:p>
                <w:p w:rsidR="00954EEB" w:rsidRDefault="00A70B54" w:rsidP="00844EB6">
                  <w:pPr>
                    <w:spacing w:after="120"/>
                  </w:pPr>
                  <w:r>
                    <w:rPr>
                      <w:b/>
                    </w:rPr>
                    <w:t xml:space="preserve">                      </w:t>
                  </w:r>
                  <w:r w:rsidRPr="00A70B54">
                    <w:t>GP-500</w:t>
                  </w:r>
                </w:p>
                <w:p w:rsidR="00A70B54" w:rsidRDefault="00A70B54" w:rsidP="00844EB6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GRAND</w:t>
                  </w:r>
                </w:p>
                <w:p w:rsidR="00A70B54" w:rsidRPr="00A70B54" w:rsidRDefault="00A70B54" w:rsidP="00844EB6">
                  <w:pPr>
                    <w:spacing w:after="120"/>
                  </w:pPr>
                  <w:r>
                    <w:rPr>
                      <w:b/>
                    </w:rPr>
                    <w:t xml:space="preserve">                      </w:t>
                  </w:r>
                  <w:r w:rsidRPr="00A70B54">
                    <w:t>GP-400</w:t>
                  </w:r>
                  <w:r w:rsidR="001B11DA">
                    <w:t xml:space="preserve">                 On or After 8/1/2016</w:t>
                  </w:r>
                </w:p>
              </w:txbxContent>
            </v:textbox>
          </v:shape>
        </w:pict>
      </w:r>
    </w:p>
    <w:sectPr w:rsidR="008E6C29" w:rsidRPr="008E6C29" w:rsidSect="0056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E6C29"/>
    <w:rsid w:val="000C6770"/>
    <w:rsid w:val="000D12CC"/>
    <w:rsid w:val="00102EC7"/>
    <w:rsid w:val="00121024"/>
    <w:rsid w:val="00172637"/>
    <w:rsid w:val="00184F70"/>
    <w:rsid w:val="001B11DA"/>
    <w:rsid w:val="001E0666"/>
    <w:rsid w:val="00216207"/>
    <w:rsid w:val="0026385E"/>
    <w:rsid w:val="002B3374"/>
    <w:rsid w:val="002C6C1D"/>
    <w:rsid w:val="002E43BD"/>
    <w:rsid w:val="00346596"/>
    <w:rsid w:val="00352035"/>
    <w:rsid w:val="003A0B97"/>
    <w:rsid w:val="0044569E"/>
    <w:rsid w:val="00511BE4"/>
    <w:rsid w:val="0051523B"/>
    <w:rsid w:val="0052058A"/>
    <w:rsid w:val="0056078B"/>
    <w:rsid w:val="00583921"/>
    <w:rsid w:val="005A59FD"/>
    <w:rsid w:val="00601A39"/>
    <w:rsid w:val="00605D42"/>
    <w:rsid w:val="00606116"/>
    <w:rsid w:val="006650B8"/>
    <w:rsid w:val="00675352"/>
    <w:rsid w:val="006B523A"/>
    <w:rsid w:val="008336F2"/>
    <w:rsid w:val="00844EB6"/>
    <w:rsid w:val="00852DB7"/>
    <w:rsid w:val="0086282C"/>
    <w:rsid w:val="00892C20"/>
    <w:rsid w:val="008C5E56"/>
    <w:rsid w:val="008E6C29"/>
    <w:rsid w:val="00907777"/>
    <w:rsid w:val="00921E67"/>
    <w:rsid w:val="00954EEB"/>
    <w:rsid w:val="00A45722"/>
    <w:rsid w:val="00A70B54"/>
    <w:rsid w:val="00A97557"/>
    <w:rsid w:val="00B449D7"/>
    <w:rsid w:val="00B464DB"/>
    <w:rsid w:val="00B6396D"/>
    <w:rsid w:val="00B71740"/>
    <w:rsid w:val="00BE4338"/>
    <w:rsid w:val="00BE7C41"/>
    <w:rsid w:val="00CD15CE"/>
    <w:rsid w:val="00D1498A"/>
    <w:rsid w:val="00D73B6D"/>
    <w:rsid w:val="00D74E41"/>
    <w:rsid w:val="00F1471F"/>
    <w:rsid w:val="00F245C5"/>
    <w:rsid w:val="00F413A1"/>
    <w:rsid w:val="00F82720"/>
    <w:rsid w:val="00FB54D7"/>
    <w:rsid w:val="00FC38E1"/>
    <w:rsid w:val="00FD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C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6C2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82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nlineregister.com/casio/registration/?category=Keybo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06A59-1EAA-4E69-A781-C8F26BDB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ssanchez</dc:creator>
  <cp:lastModifiedBy>ssanchez</cp:lastModifiedBy>
  <cp:revision>43</cp:revision>
  <dcterms:created xsi:type="dcterms:W3CDTF">2019-05-01T12:59:00Z</dcterms:created>
  <dcterms:modified xsi:type="dcterms:W3CDTF">2020-08-13T16:46:00Z</dcterms:modified>
</cp:coreProperties>
</file>